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B85" w:rsidRDefault="00AB7B85"/>
    <w:p w:rsidR="000F6547" w:rsidRDefault="00DD638C" w:rsidP="000F6547">
      <w:pPr>
        <w:pStyle w:val="a3"/>
        <w:numPr>
          <w:ilvl w:val="0"/>
          <w:numId w:val="1"/>
        </w:numPr>
        <w:jc w:val="center"/>
        <w:rPr>
          <w:b/>
        </w:rPr>
      </w:pPr>
      <w:r>
        <w:rPr>
          <w:b/>
        </w:rPr>
        <w:t>Μαγευτική Ανδαλουσία</w:t>
      </w:r>
      <w:bookmarkStart w:id="0" w:name="_GoBack"/>
      <w:bookmarkEnd w:id="0"/>
      <w:r>
        <w:rPr>
          <w:b/>
        </w:rPr>
        <w:t xml:space="preserve"> </w:t>
      </w:r>
      <w:r w:rsidR="000F6547" w:rsidRPr="000F6547">
        <w:rPr>
          <w:b/>
        </w:rPr>
        <w:t>8 μέρες</w:t>
      </w:r>
      <w:r w:rsidR="000D5D58">
        <w:rPr>
          <w:b/>
        </w:rPr>
        <w:t xml:space="preserve"> 21-28</w:t>
      </w:r>
      <w:r w:rsidR="00362D42">
        <w:rPr>
          <w:b/>
        </w:rPr>
        <w:t xml:space="preserve"> προς 29</w:t>
      </w:r>
      <w:r w:rsidR="000D5D58">
        <w:rPr>
          <w:b/>
        </w:rPr>
        <w:t>.07.25, 04-11</w:t>
      </w:r>
      <w:r w:rsidR="000871DF">
        <w:rPr>
          <w:b/>
        </w:rPr>
        <w:t xml:space="preserve"> προς 12</w:t>
      </w:r>
      <w:r w:rsidR="000D5D58">
        <w:rPr>
          <w:b/>
        </w:rPr>
        <w:t>.08.25, 25.08.25-0</w:t>
      </w:r>
      <w:r w:rsidR="009622C2">
        <w:rPr>
          <w:b/>
        </w:rPr>
        <w:t>1</w:t>
      </w:r>
      <w:r w:rsidR="000871DF">
        <w:rPr>
          <w:b/>
        </w:rPr>
        <w:t xml:space="preserve"> προς 0</w:t>
      </w:r>
      <w:r w:rsidR="009622C2">
        <w:rPr>
          <w:b/>
        </w:rPr>
        <w:t>2</w:t>
      </w:r>
      <w:r w:rsidR="000D5D58">
        <w:rPr>
          <w:b/>
        </w:rPr>
        <w:t>.09.25</w:t>
      </w:r>
      <w:r w:rsidR="000F6547">
        <w:rPr>
          <w:b/>
        </w:rPr>
        <w:t>. Αεροπορικώς</w:t>
      </w:r>
    </w:p>
    <w:p w:rsidR="000D5D58" w:rsidRDefault="000D5D58" w:rsidP="000D5D58">
      <w:pPr>
        <w:jc w:val="center"/>
        <w:rPr>
          <w:b/>
        </w:rPr>
      </w:pPr>
    </w:p>
    <w:p w:rsidR="000D5D58" w:rsidRDefault="000D5D58" w:rsidP="000D5D58">
      <w:pPr>
        <w:rPr>
          <w:b/>
        </w:rPr>
      </w:pPr>
      <w:r>
        <w:rPr>
          <w:b/>
        </w:rPr>
        <w:t>1</w:t>
      </w:r>
      <w:r w:rsidRPr="000D5D58">
        <w:rPr>
          <w:b/>
          <w:vertAlign w:val="superscript"/>
        </w:rPr>
        <w:t>η</w:t>
      </w:r>
      <w:r>
        <w:rPr>
          <w:b/>
        </w:rPr>
        <w:t xml:space="preserve"> Μέρα | Θεσσαλονίκη – Μάλαγα</w:t>
      </w:r>
    </w:p>
    <w:p w:rsidR="000D5D58" w:rsidRPr="0013379B" w:rsidRDefault="000D5D58" w:rsidP="000D5D58">
      <w:r w:rsidRPr="0013379B">
        <w:t xml:space="preserve">Συγκέντρωση στο αεροδρόμιο ‘’Μακεδονία’’ </w:t>
      </w:r>
      <w:r w:rsidR="00DD638C" w:rsidRPr="0013379B">
        <w:t xml:space="preserve">για </w:t>
      </w:r>
      <w:r w:rsidR="0013379B" w:rsidRPr="0013379B">
        <w:t>την πτήση μας στη Μάλαγα. Άφιξη και αναχώρηση για το ξενοδοχείο μας. Τακτοποίηση.</w:t>
      </w:r>
    </w:p>
    <w:p w:rsidR="0013379B" w:rsidRDefault="0013379B" w:rsidP="000D5D58">
      <w:pPr>
        <w:rPr>
          <w:b/>
        </w:rPr>
      </w:pPr>
      <w:r>
        <w:rPr>
          <w:b/>
        </w:rPr>
        <w:t>2</w:t>
      </w:r>
      <w:r w:rsidRPr="0013379B">
        <w:rPr>
          <w:b/>
          <w:vertAlign w:val="superscript"/>
        </w:rPr>
        <w:t>η</w:t>
      </w:r>
      <w:r>
        <w:rPr>
          <w:b/>
        </w:rPr>
        <w:t xml:space="preserve"> Μέρα | Μάλαγα – Ξενάγηση πόλης – Γρανάδα.</w:t>
      </w:r>
    </w:p>
    <w:p w:rsidR="00F50D9F" w:rsidRDefault="00F50D9F" w:rsidP="00F50D9F">
      <w:r w:rsidRPr="00F50D9F">
        <w:t>Πρωινό και στη συνέχεια θα ξεκινήσουμε την ξενάγηση μας. Θα επισκεφτούμε τον λόφο του παλιού φρουρίου για να θαυμάσουμε την πανοραμική θεά της παραθαλάσσιας πόλης. Συνεχίζουμε για το εντυπωσιακό κέντρο της γενέτειρας πόλης του Πάμπλο Πικάσο όπου θα θαυμάσουμε το ομώνυμο μουσείο και το σπίτι που γεννήθηκε.</w:t>
      </w:r>
      <w:r>
        <w:t xml:space="preserve"> Στη συνέχεια αναχωρούμε για την Γρανάδα. Άφιξη και τακτοποίηση στο ξενοδοχείο μας.</w:t>
      </w:r>
    </w:p>
    <w:p w:rsidR="00F50D9F" w:rsidRDefault="00F50D9F" w:rsidP="00F50D9F">
      <w:pPr>
        <w:rPr>
          <w:b/>
        </w:rPr>
      </w:pPr>
      <w:r w:rsidRPr="00F50D9F">
        <w:rPr>
          <w:b/>
        </w:rPr>
        <w:t>3</w:t>
      </w:r>
      <w:r w:rsidRPr="00F50D9F">
        <w:rPr>
          <w:b/>
          <w:vertAlign w:val="superscript"/>
        </w:rPr>
        <w:t>η</w:t>
      </w:r>
      <w:r w:rsidRPr="00F50D9F">
        <w:rPr>
          <w:b/>
        </w:rPr>
        <w:t xml:space="preserve"> Μέρα | Γρανάδα – Ξενάγηση πόλης </w:t>
      </w:r>
    </w:p>
    <w:p w:rsidR="00F50D9F" w:rsidRDefault="00B2647F" w:rsidP="00F50D9F">
      <w:r w:rsidRPr="00B2647F">
        <w:t xml:space="preserve">Πρωινό και στη συνέχεια θα ξεκινήσουμε την ξενάγηση μας στη περιοχή της Γρανάδα ή αλλιώς το "Ρόδο της Ανδαλουσίας", όπως την αποκαλούσαν οι Μαυριτανοί. Θα δούμε το σημαντικότερο αραβικό μνημείο της Ισπανίας, την Αλάμπρα, ένα αριστούργημα ισλαμικής τέχνης του 14ου αιώνα με αφάνταστη λεπτομέρεια στη διακόσμηση, με αραβουργήματα επίκλησης στον Αλλάχ και με πανέμορφα σιντριβάνια. Η ακμή του Σουλτανάτου της Γρανάδας σε όλο της το μεγαλείο. Δίπλα της βρίσκονται οι υπέροχοι κήποι </w:t>
      </w:r>
      <w:proofErr w:type="spellStart"/>
      <w:r w:rsidRPr="00B2647F">
        <w:t>Χεναραλίφε</w:t>
      </w:r>
      <w:proofErr w:type="spellEnd"/>
      <w:r w:rsidRPr="00B2647F">
        <w:t>, οι "Κήποι του Παραδείσου", με δέντρα, λουλούδια και νερά, που θα μας παρασύρουν σε έναν κόσμο στοχασμού και χαλάρωσης.</w:t>
      </w:r>
      <w:r w:rsidR="00FE6F5B">
        <w:t xml:space="preserve"> Ελεύθερος χρόνος.</w:t>
      </w:r>
    </w:p>
    <w:p w:rsidR="00FE6F5B" w:rsidRDefault="00FE6F5B" w:rsidP="00F50D9F">
      <w:pPr>
        <w:rPr>
          <w:b/>
        </w:rPr>
      </w:pPr>
      <w:r w:rsidRPr="00FE6F5B">
        <w:rPr>
          <w:b/>
        </w:rPr>
        <w:t>4</w:t>
      </w:r>
      <w:r w:rsidRPr="00FE6F5B">
        <w:rPr>
          <w:b/>
          <w:vertAlign w:val="superscript"/>
        </w:rPr>
        <w:t>η</w:t>
      </w:r>
      <w:r w:rsidRPr="00FE6F5B">
        <w:rPr>
          <w:b/>
        </w:rPr>
        <w:t xml:space="preserve"> Μέρα | Γρανάδα – Κόρδοβα – Περιήγηση πόλης.  </w:t>
      </w:r>
    </w:p>
    <w:p w:rsidR="00FE6F5B" w:rsidRDefault="00FE6F5B" w:rsidP="00F50D9F">
      <w:r w:rsidRPr="00FE6F5B">
        <w:t xml:space="preserve">Πρωινό και αναχωρούμε για την πασίγνωστη </w:t>
      </w:r>
      <w:proofErr w:type="spellStart"/>
      <w:r w:rsidRPr="00FE6F5B">
        <w:t>Κορδούη</w:t>
      </w:r>
      <w:proofErr w:type="spellEnd"/>
      <w:r w:rsidRPr="00FE6F5B">
        <w:t xml:space="preserve"> των Ρωμαίων, την μετέπειτα </w:t>
      </w:r>
      <w:proofErr w:type="spellStart"/>
      <w:r w:rsidRPr="00FE6F5B">
        <w:t>Κορδούβα</w:t>
      </w:r>
      <w:proofErr w:type="spellEnd"/>
      <w:r w:rsidRPr="00FE6F5B">
        <w:t xml:space="preserve"> των Αράβων και τέλος την Κόρδοβα των Χριστιανών. Στα χρόνια της ακμής του χαλιφάτου ήταν η πρωτεύουσα των Αράβων της Ισπανίας και την αποκαλούσαν "Μέκκα της Δύσης". Εδώ έζησαν ο Αβερρόης, ο </w:t>
      </w:r>
      <w:proofErr w:type="spellStart"/>
      <w:r w:rsidRPr="00FE6F5B">
        <w:t>Μωχάμετ</w:t>
      </w:r>
      <w:proofErr w:type="spellEnd"/>
      <w:r w:rsidRPr="00FE6F5B">
        <w:t xml:space="preserve"> Αλ </w:t>
      </w:r>
      <w:proofErr w:type="spellStart"/>
      <w:r w:rsidRPr="00FE6F5B">
        <w:t>Γκαφέκι</w:t>
      </w:r>
      <w:proofErr w:type="spellEnd"/>
      <w:r w:rsidRPr="00FE6F5B">
        <w:t xml:space="preserve">, ο Μπεν </w:t>
      </w:r>
      <w:proofErr w:type="spellStart"/>
      <w:r w:rsidRPr="00FE6F5B">
        <w:t>Μαϊμονίδης</w:t>
      </w:r>
      <w:proofErr w:type="spellEnd"/>
      <w:r w:rsidRPr="00FE6F5B">
        <w:t xml:space="preserve"> και σημαντικότατοι Άραβες λόγιοι, οι οποίοι μετέφρασαν σχεδόν όλα τα αρχαία ελληνικά συγγράμματα σε τοπικές γλώσσες. Στο κέντρο της παλιάς πόλης θα δούμε το περίφημο τζαμί </w:t>
      </w:r>
      <w:proofErr w:type="spellStart"/>
      <w:r w:rsidRPr="00FE6F5B">
        <w:t>Mezquita</w:t>
      </w:r>
      <w:proofErr w:type="spellEnd"/>
      <w:r w:rsidRPr="00FE6F5B">
        <w:t xml:space="preserve"> de </w:t>
      </w:r>
      <w:proofErr w:type="spellStart"/>
      <w:r w:rsidRPr="00FE6F5B">
        <w:t>Cordoba</w:t>
      </w:r>
      <w:proofErr w:type="spellEnd"/>
      <w:r w:rsidRPr="00FE6F5B">
        <w:t>, ένα μνημείο ασύγκριτης αρχιτεκτονικής και διακόσμησης, που έχει εμβαδόν 12.000 τετραγωνικά μέτρα και είναι στηριγμένο σε ένα δάσος από 850 μαρμαροκολόνες, πολλές τις οποίες φέρουν ελληνιστικά κιονόκρανα τεράστιας ιστορικής αξίας.</w:t>
      </w:r>
      <w:r>
        <w:t xml:space="preserve"> Ελεύθερος χρόνος και αναχώρηση για το ξενοδοχείο μας. Τακτοποίηση.</w:t>
      </w:r>
    </w:p>
    <w:p w:rsidR="00E16B19" w:rsidRDefault="008B55C2" w:rsidP="00F50D9F">
      <w:pPr>
        <w:rPr>
          <w:b/>
        </w:rPr>
      </w:pPr>
      <w:r w:rsidRPr="008B55C2">
        <w:rPr>
          <w:b/>
        </w:rPr>
        <w:t>5</w:t>
      </w:r>
      <w:r w:rsidRPr="008B55C2">
        <w:rPr>
          <w:b/>
          <w:vertAlign w:val="superscript"/>
        </w:rPr>
        <w:t>η</w:t>
      </w:r>
      <w:r w:rsidRPr="008B55C2">
        <w:rPr>
          <w:b/>
        </w:rPr>
        <w:t xml:space="preserve"> Μέρα | Κόρδοβα – Σεβίλλη</w:t>
      </w:r>
      <w:r w:rsidR="00E16B19">
        <w:rPr>
          <w:b/>
        </w:rPr>
        <w:t xml:space="preserve">. </w:t>
      </w:r>
    </w:p>
    <w:p w:rsidR="008B55C2" w:rsidRDefault="00325220" w:rsidP="00F50D9F">
      <w:r w:rsidRPr="00325220">
        <w:t>Πρωινό</w:t>
      </w:r>
      <w:r w:rsidR="00E16B19">
        <w:t xml:space="preserve"> </w:t>
      </w:r>
      <w:r w:rsidR="00A538DA">
        <w:t xml:space="preserve">και ελεύθερος χρόνος για τα τελευταία μας ψώνια. Στη συνέχεια θα αναχωρήσουμε </w:t>
      </w:r>
      <w:r w:rsidRPr="00325220">
        <w:t xml:space="preserve">για την Σεβίλλη. </w:t>
      </w:r>
      <w:r w:rsidR="00A538DA">
        <w:t>Άφιξη και</w:t>
      </w:r>
      <w:r>
        <w:t xml:space="preserve"> τακτοποίηση στο ξενοδοχείο μας. </w:t>
      </w:r>
      <w:r w:rsidRPr="00325220">
        <w:t>Για το βράδυ σας προτείνουμε να παρακολουθήσετε ένα φλαμένκο στην πόλη που γεννήθηκε και να αφεθείτε στον γεμάτο πάθος ρυθμό του.</w:t>
      </w:r>
    </w:p>
    <w:p w:rsidR="002063D7" w:rsidRPr="00A538DA" w:rsidRDefault="002063D7" w:rsidP="00F50D9F">
      <w:pPr>
        <w:rPr>
          <w:b/>
        </w:rPr>
      </w:pPr>
      <w:r w:rsidRPr="00A538DA">
        <w:rPr>
          <w:b/>
        </w:rPr>
        <w:t>6</w:t>
      </w:r>
      <w:r w:rsidRPr="00A538DA">
        <w:rPr>
          <w:b/>
          <w:vertAlign w:val="superscript"/>
        </w:rPr>
        <w:t>η</w:t>
      </w:r>
      <w:r w:rsidRPr="00A538DA">
        <w:rPr>
          <w:b/>
        </w:rPr>
        <w:t xml:space="preserve"> Μέρα | Σεβίλλη – </w:t>
      </w:r>
      <w:r w:rsidR="00E16B19" w:rsidRPr="00A538DA">
        <w:rPr>
          <w:b/>
        </w:rPr>
        <w:t>Ξενάγηση πόλης</w:t>
      </w:r>
    </w:p>
    <w:p w:rsidR="00A538DA" w:rsidRDefault="00A538DA" w:rsidP="00F50D9F">
      <w:r>
        <w:lastRenderedPageBreak/>
        <w:t xml:space="preserve">Πρωινό και στη συνέχεια </w:t>
      </w:r>
      <w:r w:rsidRPr="00A538DA">
        <w:t>θα ξεκινήσουμε την ξενάγηση μας. Κατά τη διάρκεια της σημερινής μας ξενάγησης θα δούμε τις περίφημες πλατείες Αμερικής και Ισπανίας και θα επισκεφθούμε το Αλκαζάρ (</w:t>
      </w:r>
      <w:proofErr w:type="spellStart"/>
      <w:r w:rsidRPr="00A538DA">
        <w:t>Αλκάθαρ</w:t>
      </w:r>
      <w:proofErr w:type="spellEnd"/>
      <w:r w:rsidRPr="00A538DA">
        <w:t xml:space="preserve">, </w:t>
      </w:r>
      <w:proofErr w:type="spellStart"/>
      <w:r w:rsidRPr="00A538DA">
        <w:t>Alcazar</w:t>
      </w:r>
      <w:proofErr w:type="spellEnd"/>
      <w:r w:rsidRPr="00A538DA">
        <w:t xml:space="preserve">), το </w:t>
      </w:r>
      <w:proofErr w:type="spellStart"/>
      <w:r w:rsidRPr="00A538DA">
        <w:t>Αραβο</w:t>
      </w:r>
      <w:proofErr w:type="spellEnd"/>
      <w:r w:rsidRPr="00A538DA">
        <w:t xml:space="preserve">-χριστιανικό παλάτι του 9ου αιώνα με πανέμορφα </w:t>
      </w:r>
      <w:proofErr w:type="spellStart"/>
      <w:r w:rsidRPr="00A538DA">
        <w:t>πάτιος</w:t>
      </w:r>
      <w:proofErr w:type="spellEnd"/>
      <w:r w:rsidRPr="00A538DA">
        <w:t xml:space="preserve"> και χώρους διακοσμημένους με τον μοναδικό αραβικό τρόπο. Δίπλα δεσπόζει ο τεράστιος γοτθικός Καθεδρικός ναός. Τον 14ο αιώνα στα θεμέλια του παλιού τζαμιού στήνεται το γοτθικό αυτό θαύμα, που θα αποτελέσει το κέντρο του Καθολικισμού ολόκληρης της Ισπανικής Αυτοκρατορίας. Εδώ βρίσκεται ο τάφος του Χριστόφορου Κολόμβου και το ύψους 93 μέτρων καμπαναριό-παλιός μιναρές </w:t>
      </w:r>
      <w:proofErr w:type="spellStart"/>
      <w:r w:rsidRPr="00A538DA">
        <w:t>Χιράλδα</w:t>
      </w:r>
      <w:proofErr w:type="spellEnd"/>
      <w:r w:rsidRPr="00A538DA">
        <w:t xml:space="preserve"> (</w:t>
      </w:r>
      <w:proofErr w:type="spellStart"/>
      <w:r w:rsidRPr="00A538DA">
        <w:t>Giralda</w:t>
      </w:r>
      <w:proofErr w:type="spellEnd"/>
      <w:r w:rsidRPr="00A538DA">
        <w:t xml:space="preserve">), το μόνο τμήμα που σώζεται από το παλιό τζαμί. Στη συνέχεια θα περπατήσουμε στη συνοικία </w:t>
      </w:r>
      <w:proofErr w:type="spellStart"/>
      <w:r w:rsidRPr="00A538DA">
        <w:t>Santa</w:t>
      </w:r>
      <w:proofErr w:type="spellEnd"/>
      <w:r w:rsidRPr="00A538DA">
        <w:t xml:space="preserve"> </w:t>
      </w:r>
      <w:proofErr w:type="spellStart"/>
      <w:r w:rsidRPr="00A538DA">
        <w:t>Cruz</w:t>
      </w:r>
      <w:proofErr w:type="spellEnd"/>
      <w:r w:rsidRPr="00A538DA">
        <w:t xml:space="preserve"> με τα γραφικά σοκάκια, τα μεσαιωνικά κτίρια και τα ανθοστόλιστα μπαλκόνια. Ελεύθερος χρόνος και στη συνέχεια τακτοποίηση στο ξενοδοχείο μας. </w:t>
      </w:r>
    </w:p>
    <w:p w:rsidR="008435D4" w:rsidRDefault="006F50F0" w:rsidP="00F50D9F">
      <w:pPr>
        <w:rPr>
          <w:b/>
        </w:rPr>
      </w:pPr>
      <w:r w:rsidRPr="006F50F0">
        <w:rPr>
          <w:b/>
        </w:rPr>
        <w:t>7</w:t>
      </w:r>
      <w:r w:rsidRPr="006F50F0">
        <w:rPr>
          <w:b/>
          <w:vertAlign w:val="superscript"/>
        </w:rPr>
        <w:t>η</w:t>
      </w:r>
      <w:r w:rsidRPr="006F50F0">
        <w:rPr>
          <w:b/>
        </w:rPr>
        <w:t xml:space="preserve"> Μέρα | Σεβίλλη –</w:t>
      </w:r>
      <w:r w:rsidR="008435D4">
        <w:rPr>
          <w:b/>
        </w:rPr>
        <w:t xml:space="preserve"> </w:t>
      </w:r>
      <w:proofErr w:type="spellStart"/>
      <w:r w:rsidR="008435D4">
        <w:rPr>
          <w:b/>
        </w:rPr>
        <w:t>Καδίθ</w:t>
      </w:r>
      <w:proofErr w:type="spellEnd"/>
      <w:r w:rsidR="008435D4">
        <w:rPr>
          <w:b/>
        </w:rPr>
        <w:t xml:space="preserve"> – Σεβίλλη </w:t>
      </w:r>
    </w:p>
    <w:p w:rsidR="008435D4" w:rsidRPr="00DC341E" w:rsidRDefault="009D00DC" w:rsidP="00F50D9F">
      <w:r w:rsidRPr="00DC341E">
        <w:t>Πρωινό και στη συνέχεια</w:t>
      </w:r>
      <w:r w:rsidR="005E2168" w:rsidRPr="00DC341E">
        <w:t xml:space="preserve"> θα αναχωρήσουμε για </w:t>
      </w:r>
      <w:r w:rsidR="00F767AC" w:rsidRPr="00DC341E">
        <w:t xml:space="preserve">το </w:t>
      </w:r>
      <w:proofErr w:type="spellStart"/>
      <w:r w:rsidR="00F767AC" w:rsidRPr="00DC341E">
        <w:t>Καδίθ</w:t>
      </w:r>
      <w:proofErr w:type="spellEnd"/>
      <w:r w:rsidR="00756D4C" w:rsidRPr="00DC341E">
        <w:t xml:space="preserve"> τα αρχαία </w:t>
      </w:r>
      <w:proofErr w:type="spellStart"/>
      <w:r w:rsidR="00756D4C" w:rsidRPr="00DC341E">
        <w:t>Γάδειρα</w:t>
      </w:r>
      <w:proofErr w:type="spellEnd"/>
      <w:r w:rsidR="00756D4C" w:rsidRPr="00DC341E">
        <w:t>) κοντά στο Στενό του Γιβραλτάρ (</w:t>
      </w:r>
      <w:proofErr w:type="spellStart"/>
      <w:r w:rsidR="00756D4C" w:rsidRPr="00DC341E">
        <w:t>Γαδειρίδαι</w:t>
      </w:r>
      <w:proofErr w:type="spellEnd"/>
      <w:r w:rsidR="00756D4C" w:rsidRPr="00DC341E">
        <w:t xml:space="preserve"> Πύλαι). Η πόλη βρίσκεται στον ομώνυμο κόλπο που βλέπει στον Ατλαντικό Ωκεανό. Είναι χτισμένη πάνω σε βράχο, ο οποίος ενώνεται με μια μικρή λωρίδα στεριάς, και δρόμο, με την ηπειρωτική περιοχή στον Κόλπο του </w:t>
      </w:r>
      <w:proofErr w:type="spellStart"/>
      <w:r w:rsidR="00756D4C" w:rsidRPr="00DC341E">
        <w:t>Κάδιθ</w:t>
      </w:r>
      <w:proofErr w:type="spellEnd"/>
      <w:r w:rsidR="00756D4C" w:rsidRPr="00DC341E">
        <w:t>.</w:t>
      </w:r>
      <w:r w:rsidR="00A11329" w:rsidRPr="00DC341E">
        <w:t xml:space="preserve"> </w:t>
      </w:r>
      <w:r w:rsidR="00E80BA1" w:rsidRPr="00DC341E">
        <w:t xml:space="preserve">Περιήγηση </w:t>
      </w:r>
      <w:r w:rsidR="00C25893" w:rsidRPr="00DC341E">
        <w:t>στα πανέμορφα σοκάκια που οδηγούν σε καταπράσινα πάρκα</w:t>
      </w:r>
      <w:r w:rsidR="00B01434">
        <w:t xml:space="preserve">. </w:t>
      </w:r>
      <w:r w:rsidR="000F04B5">
        <w:t>Το απόγευμα επιστροφή στη Σεβίλλη.</w:t>
      </w:r>
    </w:p>
    <w:p w:rsidR="00782E94" w:rsidRDefault="00782E94" w:rsidP="00F50D9F">
      <w:pPr>
        <w:rPr>
          <w:b/>
        </w:rPr>
      </w:pPr>
      <w:r w:rsidRPr="00782E94">
        <w:rPr>
          <w:b/>
        </w:rPr>
        <w:t>8η – 9</w:t>
      </w:r>
      <w:r w:rsidRPr="00782E94">
        <w:rPr>
          <w:b/>
          <w:vertAlign w:val="superscript"/>
        </w:rPr>
        <w:t>η</w:t>
      </w:r>
      <w:r w:rsidRPr="00782E94">
        <w:rPr>
          <w:b/>
        </w:rPr>
        <w:t xml:space="preserve"> Μέρα | Σεβίλλη – </w:t>
      </w:r>
      <w:proofErr w:type="spellStart"/>
      <w:r w:rsidR="009B666A">
        <w:rPr>
          <w:b/>
        </w:rPr>
        <w:t>Ρόντα</w:t>
      </w:r>
      <w:proofErr w:type="spellEnd"/>
      <w:r w:rsidRPr="00782E94">
        <w:rPr>
          <w:b/>
        </w:rPr>
        <w:t xml:space="preserve"> – </w:t>
      </w:r>
      <w:proofErr w:type="spellStart"/>
      <w:r w:rsidR="009B666A" w:rsidRPr="009B666A">
        <w:rPr>
          <w:b/>
        </w:rPr>
        <w:t>Τορρεμολίνος</w:t>
      </w:r>
      <w:proofErr w:type="spellEnd"/>
      <w:r w:rsidR="009B666A" w:rsidRPr="009B666A">
        <w:rPr>
          <w:b/>
        </w:rPr>
        <w:t xml:space="preserve"> (Costa </w:t>
      </w:r>
      <w:proofErr w:type="spellStart"/>
      <w:r w:rsidR="009B666A" w:rsidRPr="009B666A">
        <w:rPr>
          <w:b/>
        </w:rPr>
        <w:t>del</w:t>
      </w:r>
      <w:proofErr w:type="spellEnd"/>
      <w:r w:rsidR="009B666A" w:rsidRPr="009B666A">
        <w:rPr>
          <w:b/>
        </w:rPr>
        <w:t xml:space="preserve"> </w:t>
      </w:r>
      <w:proofErr w:type="spellStart"/>
      <w:r w:rsidR="009B666A" w:rsidRPr="009B666A">
        <w:rPr>
          <w:b/>
        </w:rPr>
        <w:t>Sol</w:t>
      </w:r>
      <w:proofErr w:type="spellEnd"/>
      <w:r w:rsidR="009B666A">
        <w:rPr>
          <w:b/>
        </w:rPr>
        <w:t>)</w:t>
      </w:r>
      <w:r w:rsidR="009B666A" w:rsidRPr="009B666A">
        <w:rPr>
          <w:b/>
        </w:rPr>
        <w:t xml:space="preserve"> </w:t>
      </w:r>
      <w:r w:rsidR="009B666A">
        <w:rPr>
          <w:b/>
        </w:rPr>
        <w:t xml:space="preserve">- </w:t>
      </w:r>
      <w:proofErr w:type="spellStart"/>
      <w:r w:rsidRPr="00782E94">
        <w:rPr>
          <w:b/>
        </w:rPr>
        <w:t>Μάλαγα</w:t>
      </w:r>
      <w:proofErr w:type="spellEnd"/>
      <w:r w:rsidRPr="00782E94">
        <w:rPr>
          <w:b/>
        </w:rPr>
        <w:t xml:space="preserve"> – Πτήση επιστροφής</w:t>
      </w:r>
      <w:r w:rsidR="004C1473">
        <w:rPr>
          <w:b/>
        </w:rPr>
        <w:t>.</w:t>
      </w:r>
    </w:p>
    <w:p w:rsidR="004C1473" w:rsidRDefault="004C1473" w:rsidP="00F50D9F">
      <w:r w:rsidRPr="004C1473">
        <w:t xml:space="preserve">Πρωινό και στη συνέχεια θα αναχωρήσουμε για την Ρόντα μία πανέμορφη μεσαιωνική πόλη, κτισμένη πάνω σε ένα εντυπωσιακό φαράγγι, όπου θα απολαύσουμε τη μοναδική θέα, θα δούμε την παλαιότερη αρένα της Ισπανίας, την Plaza de </w:t>
      </w:r>
      <w:proofErr w:type="spellStart"/>
      <w:r w:rsidRPr="004C1473">
        <w:t>Toros</w:t>
      </w:r>
      <w:proofErr w:type="spellEnd"/>
      <w:r w:rsidRPr="004C1473">
        <w:t xml:space="preserve"> και θα περιπλανηθούμε στα στενά δρομάκια που ενέπνευσαν τους ρομαντικούς ποιητές του 19ου αιώνα, αλλά και τον Χέμινγουεϊ στο έργο του "Για ποιον χτυπά η καμπάνα". Ελεύθερος χρόνος και συνεχίζουμε για το </w:t>
      </w:r>
      <w:proofErr w:type="spellStart"/>
      <w:r w:rsidRPr="004C1473">
        <w:t>Τορρεμολίνος</w:t>
      </w:r>
      <w:proofErr w:type="spellEnd"/>
      <w:r w:rsidRPr="004C1473">
        <w:t xml:space="preserve"> ή αλλιώς η παραλία του Ήλιου! Άφιξη και ελεύθερος χρόνος για ψώνια και φαγητό. Το βράδυ αναχωρούμε για το αεροδρόμιο της Μάλαγα για την πτήση της επιστροφής.</w:t>
      </w:r>
    </w:p>
    <w:tbl>
      <w:tblPr>
        <w:tblW w:w="11483" w:type="dxa"/>
        <w:tblInd w:w="-1575" w:type="dxa"/>
        <w:tblCellMar>
          <w:left w:w="0" w:type="dxa"/>
          <w:right w:w="0" w:type="dxa"/>
        </w:tblCellMar>
        <w:tblLook w:val="04A0" w:firstRow="1" w:lastRow="0" w:firstColumn="1" w:lastColumn="0" w:noHBand="0" w:noVBand="1"/>
      </w:tblPr>
      <w:tblGrid>
        <w:gridCol w:w="1986"/>
        <w:gridCol w:w="708"/>
        <w:gridCol w:w="1649"/>
        <w:gridCol w:w="907"/>
        <w:gridCol w:w="1190"/>
        <w:gridCol w:w="1340"/>
        <w:gridCol w:w="3703"/>
      </w:tblGrid>
      <w:tr w:rsidR="006E6AD1" w:rsidRPr="006E6AD1" w:rsidTr="006E6AD1">
        <w:trPr>
          <w:trHeight w:val="315"/>
        </w:trPr>
        <w:tc>
          <w:tcPr>
            <w:tcW w:w="7780" w:type="dxa"/>
            <w:gridSpan w:val="6"/>
            <w:tcBorders>
              <w:top w:val="single" w:sz="12" w:space="0" w:color="000000"/>
              <w:left w:val="single" w:sz="12" w:space="0" w:color="000000"/>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6E6AD1" w:rsidRPr="006E6AD1" w:rsidRDefault="006E6AD1" w:rsidP="006E6AD1">
            <w:pPr>
              <w:spacing w:after="0" w:line="240" w:lineRule="auto"/>
              <w:jc w:val="center"/>
              <w:rPr>
                <w:rFonts w:ascii="Calibri" w:eastAsia="Times New Roman" w:hAnsi="Calibri" w:cs="Calibri"/>
                <w:b/>
                <w:bCs/>
                <w:lang w:eastAsia="el-GR"/>
              </w:rPr>
            </w:pPr>
            <w:r w:rsidRPr="006E6AD1">
              <w:rPr>
                <w:rFonts w:ascii="Calibri" w:eastAsia="Times New Roman" w:hAnsi="Calibri" w:cs="Calibri"/>
                <w:b/>
                <w:bCs/>
                <w:lang w:eastAsia="el-GR"/>
              </w:rPr>
              <w:t>Μαγευτική Ανδαλουσία 8 μέρες</w:t>
            </w:r>
          </w:p>
        </w:tc>
        <w:tc>
          <w:tcPr>
            <w:tcW w:w="3703" w:type="dxa"/>
            <w:tcBorders>
              <w:top w:val="single" w:sz="12" w:space="0" w:color="000000"/>
              <w:left w:val="single" w:sz="6" w:space="0" w:color="CCCCCC"/>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6E6AD1" w:rsidRPr="006E6AD1" w:rsidRDefault="006E6AD1" w:rsidP="006E6AD1">
            <w:pPr>
              <w:spacing w:after="0" w:line="240" w:lineRule="auto"/>
              <w:jc w:val="center"/>
              <w:rPr>
                <w:rFonts w:ascii="Calibri" w:eastAsia="Times New Roman" w:hAnsi="Calibri" w:cs="Calibri"/>
                <w:b/>
                <w:bCs/>
                <w:lang w:eastAsia="el-GR"/>
              </w:rPr>
            </w:pPr>
            <w:r w:rsidRPr="006E6AD1">
              <w:rPr>
                <w:rFonts w:ascii="Calibri" w:eastAsia="Times New Roman" w:hAnsi="Calibri" w:cs="Calibri"/>
                <w:b/>
                <w:bCs/>
                <w:lang w:eastAsia="el-GR"/>
              </w:rPr>
              <w:t>Αναχωρήσεις: 21.07.25, 04.08.25 &amp; 25.08.25 - Πακέτο εκδρομής</w:t>
            </w:r>
          </w:p>
        </w:tc>
      </w:tr>
      <w:tr w:rsidR="006E6AD1" w:rsidRPr="006E6AD1" w:rsidTr="006E6AD1">
        <w:trPr>
          <w:trHeight w:val="315"/>
        </w:trPr>
        <w:tc>
          <w:tcPr>
            <w:tcW w:w="2694" w:type="dxa"/>
            <w:gridSpan w:val="2"/>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E6AD1" w:rsidRPr="006E6AD1" w:rsidRDefault="006E6AD1" w:rsidP="006E6AD1">
            <w:pPr>
              <w:spacing w:after="0" w:line="240" w:lineRule="auto"/>
              <w:jc w:val="center"/>
              <w:rPr>
                <w:rFonts w:ascii="Calibri" w:eastAsia="Times New Roman" w:hAnsi="Calibri" w:cs="Calibri"/>
                <w:b/>
                <w:bCs/>
                <w:lang w:eastAsia="el-GR"/>
              </w:rPr>
            </w:pPr>
            <w:r w:rsidRPr="006E6AD1">
              <w:rPr>
                <w:rFonts w:ascii="Calibri" w:eastAsia="Times New Roman" w:hAnsi="Calibri" w:cs="Calibri"/>
                <w:b/>
                <w:bCs/>
                <w:lang w:eastAsia="el-GR"/>
              </w:rPr>
              <w:t>Ξενοδοχεία</w:t>
            </w:r>
          </w:p>
        </w:tc>
        <w:tc>
          <w:tcPr>
            <w:tcW w:w="1649"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E6AD1" w:rsidRPr="006E6AD1" w:rsidRDefault="006E6AD1" w:rsidP="006E6AD1">
            <w:pPr>
              <w:spacing w:after="0" w:line="240" w:lineRule="auto"/>
              <w:jc w:val="center"/>
              <w:rPr>
                <w:rFonts w:ascii="Calibri" w:eastAsia="Times New Roman" w:hAnsi="Calibri" w:cs="Calibri"/>
                <w:b/>
                <w:bCs/>
                <w:lang w:eastAsia="el-GR"/>
              </w:rPr>
            </w:pPr>
            <w:r w:rsidRPr="006E6AD1">
              <w:rPr>
                <w:rFonts w:ascii="Calibri" w:eastAsia="Times New Roman" w:hAnsi="Calibri" w:cs="Calibri"/>
                <w:b/>
                <w:bCs/>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E6AD1" w:rsidRPr="006E6AD1" w:rsidRDefault="006E6AD1" w:rsidP="006E6AD1">
            <w:pPr>
              <w:spacing w:after="0" w:line="240" w:lineRule="auto"/>
              <w:jc w:val="center"/>
              <w:rPr>
                <w:rFonts w:ascii="Calibri" w:eastAsia="Times New Roman" w:hAnsi="Calibri" w:cs="Calibri"/>
                <w:b/>
                <w:bCs/>
                <w:lang w:eastAsia="el-GR"/>
              </w:rPr>
            </w:pPr>
            <w:r w:rsidRPr="006E6AD1">
              <w:rPr>
                <w:rFonts w:ascii="Calibri" w:eastAsia="Times New Roman" w:hAnsi="Calibri" w:cs="Calibri"/>
                <w:b/>
                <w:bCs/>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E6AD1" w:rsidRPr="006E6AD1" w:rsidRDefault="006E6AD1" w:rsidP="006E6AD1">
            <w:pPr>
              <w:spacing w:after="0" w:line="240" w:lineRule="auto"/>
              <w:jc w:val="center"/>
              <w:rPr>
                <w:rFonts w:ascii="Calibri" w:eastAsia="Times New Roman" w:hAnsi="Calibri" w:cs="Calibri"/>
                <w:b/>
                <w:bCs/>
                <w:lang w:eastAsia="el-GR"/>
              </w:rPr>
            </w:pPr>
            <w:r w:rsidRPr="006E6AD1">
              <w:rPr>
                <w:rFonts w:ascii="Calibri" w:eastAsia="Times New Roman" w:hAnsi="Calibri" w:cs="Calibri"/>
                <w:b/>
                <w:bCs/>
                <w:lang w:eastAsia="el-GR"/>
              </w:rPr>
              <w:t>Παιδί σε τρίκλινο 2-12 ετών</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E6AD1" w:rsidRPr="006E6AD1" w:rsidRDefault="006E6AD1" w:rsidP="006E6AD1">
            <w:pPr>
              <w:spacing w:after="0" w:line="240" w:lineRule="auto"/>
              <w:jc w:val="center"/>
              <w:rPr>
                <w:rFonts w:ascii="Calibri" w:eastAsia="Times New Roman" w:hAnsi="Calibri" w:cs="Calibri"/>
                <w:b/>
                <w:bCs/>
                <w:lang w:eastAsia="el-GR"/>
              </w:rPr>
            </w:pPr>
            <w:proofErr w:type="spellStart"/>
            <w:r w:rsidRPr="006E6AD1">
              <w:rPr>
                <w:rFonts w:ascii="Calibri" w:eastAsia="Times New Roman" w:hAnsi="Calibri" w:cs="Calibri"/>
                <w:b/>
                <w:bCs/>
                <w:lang w:eastAsia="el-GR"/>
              </w:rPr>
              <w:t>Επιβ</w:t>
            </w:r>
            <w:proofErr w:type="spellEnd"/>
            <w:r w:rsidRPr="006E6AD1">
              <w:rPr>
                <w:rFonts w:ascii="Calibri" w:eastAsia="Times New Roman" w:hAnsi="Calibri" w:cs="Calibri"/>
                <w:b/>
                <w:bCs/>
                <w:lang w:eastAsia="el-GR"/>
              </w:rPr>
              <w:t>. Μονόκλινου</w:t>
            </w:r>
          </w:p>
        </w:tc>
        <w:tc>
          <w:tcPr>
            <w:tcW w:w="370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E6AD1" w:rsidRPr="006E6AD1" w:rsidRDefault="006E6AD1" w:rsidP="006E6AD1">
            <w:pPr>
              <w:spacing w:after="0" w:line="240" w:lineRule="auto"/>
              <w:jc w:val="center"/>
              <w:rPr>
                <w:rFonts w:ascii="Calibri" w:eastAsia="Times New Roman" w:hAnsi="Calibri" w:cs="Calibri"/>
                <w:b/>
                <w:bCs/>
                <w:lang w:eastAsia="el-GR"/>
              </w:rPr>
            </w:pPr>
            <w:r w:rsidRPr="006E6AD1">
              <w:rPr>
                <w:rFonts w:ascii="Calibri" w:eastAsia="Times New Roman" w:hAnsi="Calibri" w:cs="Calibri"/>
                <w:b/>
                <w:bCs/>
                <w:lang w:eastAsia="el-GR"/>
              </w:rPr>
              <w:t>Γενικές Πληροφορίες</w:t>
            </w:r>
          </w:p>
        </w:tc>
      </w:tr>
      <w:tr w:rsidR="006E6AD1" w:rsidRPr="006E6AD1" w:rsidTr="006E6AD1">
        <w:trPr>
          <w:trHeight w:val="2910"/>
        </w:trPr>
        <w:tc>
          <w:tcPr>
            <w:tcW w:w="1986"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E6AD1" w:rsidRPr="006E6AD1" w:rsidRDefault="006E6AD1" w:rsidP="006E6AD1">
            <w:pPr>
              <w:spacing w:after="0" w:line="240" w:lineRule="auto"/>
              <w:jc w:val="center"/>
              <w:rPr>
                <w:rFonts w:ascii="Calibri" w:eastAsia="Times New Roman" w:hAnsi="Calibri" w:cs="Calibri"/>
                <w:lang w:eastAsia="el-GR"/>
              </w:rPr>
            </w:pPr>
            <w:proofErr w:type="spellStart"/>
            <w:r w:rsidRPr="006E6AD1">
              <w:rPr>
                <w:rFonts w:ascii="Calibri" w:eastAsia="Times New Roman" w:hAnsi="Calibri" w:cs="Calibri"/>
                <w:lang w:eastAsia="el-GR"/>
              </w:rPr>
              <w:t>Μάλαγα</w:t>
            </w:r>
            <w:proofErr w:type="spellEnd"/>
            <w:r w:rsidRPr="006E6AD1">
              <w:rPr>
                <w:rFonts w:ascii="Calibri" w:eastAsia="Times New Roman" w:hAnsi="Calibri" w:cs="Calibri"/>
                <w:lang w:eastAsia="el-GR"/>
              </w:rPr>
              <w:t xml:space="preserve"> : </w:t>
            </w:r>
            <w:proofErr w:type="spellStart"/>
            <w:r w:rsidRPr="006E6AD1">
              <w:rPr>
                <w:rFonts w:ascii="Calibri" w:eastAsia="Times New Roman" w:hAnsi="Calibri" w:cs="Calibri"/>
                <w:lang w:eastAsia="el-GR"/>
              </w:rPr>
              <w:t>Posadas</w:t>
            </w:r>
            <w:proofErr w:type="spellEnd"/>
            <w:r w:rsidRPr="006E6AD1">
              <w:rPr>
                <w:rFonts w:ascii="Calibri" w:eastAsia="Times New Roman" w:hAnsi="Calibri" w:cs="Calibri"/>
                <w:lang w:eastAsia="el-GR"/>
              </w:rPr>
              <w:t xml:space="preserve"> de </w:t>
            </w:r>
            <w:proofErr w:type="spellStart"/>
            <w:r w:rsidRPr="006E6AD1">
              <w:rPr>
                <w:rFonts w:ascii="Calibri" w:eastAsia="Times New Roman" w:hAnsi="Calibri" w:cs="Calibri"/>
                <w:lang w:eastAsia="el-GR"/>
              </w:rPr>
              <w:t>Espana</w:t>
            </w:r>
            <w:proofErr w:type="spellEnd"/>
          </w:p>
        </w:tc>
        <w:tc>
          <w:tcPr>
            <w:tcW w:w="70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E6AD1" w:rsidRPr="006E6AD1" w:rsidRDefault="006E6AD1" w:rsidP="006E6AD1">
            <w:pPr>
              <w:spacing w:after="0" w:line="240" w:lineRule="auto"/>
              <w:jc w:val="center"/>
              <w:rPr>
                <w:rFonts w:ascii="Calibri" w:eastAsia="Times New Roman" w:hAnsi="Calibri" w:cs="Calibri"/>
                <w:lang w:eastAsia="el-GR"/>
              </w:rPr>
            </w:pPr>
            <w:r w:rsidRPr="006E6AD1">
              <w:rPr>
                <w:rFonts w:ascii="Calibri" w:eastAsia="Times New Roman" w:hAnsi="Calibri" w:cs="Calibri"/>
                <w:lang w:eastAsia="el-GR"/>
              </w:rPr>
              <w:t>3*</w:t>
            </w:r>
          </w:p>
        </w:tc>
        <w:tc>
          <w:tcPr>
            <w:tcW w:w="1649"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E6AD1" w:rsidRPr="006E6AD1" w:rsidRDefault="006E6AD1" w:rsidP="006E6AD1">
            <w:pPr>
              <w:spacing w:after="0" w:line="240" w:lineRule="auto"/>
              <w:jc w:val="center"/>
              <w:rPr>
                <w:rFonts w:ascii="Calibri" w:eastAsia="Times New Roman" w:hAnsi="Calibri" w:cs="Calibri"/>
                <w:lang w:eastAsia="el-GR"/>
              </w:rPr>
            </w:pPr>
            <w:r w:rsidRPr="006E6AD1">
              <w:rPr>
                <w:rFonts w:ascii="Calibri" w:eastAsia="Times New Roman" w:hAnsi="Calibri" w:cs="Calibri"/>
                <w:lang w:eastAsia="el-GR"/>
              </w:rPr>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E6AD1" w:rsidRPr="006E6AD1" w:rsidRDefault="006E6AD1" w:rsidP="006E6AD1">
            <w:pPr>
              <w:spacing w:after="0" w:line="240" w:lineRule="auto"/>
              <w:jc w:val="center"/>
              <w:rPr>
                <w:rFonts w:ascii="Calibri" w:eastAsia="Times New Roman" w:hAnsi="Calibri" w:cs="Calibri"/>
                <w:lang w:eastAsia="el-GR"/>
              </w:rPr>
            </w:pPr>
            <w:r w:rsidRPr="006E6AD1">
              <w:rPr>
                <w:rFonts w:ascii="Calibri" w:eastAsia="Times New Roman" w:hAnsi="Calibri" w:cs="Calibri"/>
                <w:lang w:eastAsia="el-GR"/>
              </w:rPr>
              <w:t>1.085€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E6AD1" w:rsidRPr="006E6AD1" w:rsidRDefault="006E6AD1" w:rsidP="006E6AD1">
            <w:pPr>
              <w:spacing w:after="0" w:line="240" w:lineRule="auto"/>
              <w:jc w:val="center"/>
              <w:rPr>
                <w:rFonts w:ascii="Calibri" w:eastAsia="Times New Roman" w:hAnsi="Calibri" w:cs="Calibri"/>
                <w:lang w:eastAsia="el-GR"/>
              </w:rPr>
            </w:pPr>
            <w:r w:rsidRPr="006E6AD1">
              <w:rPr>
                <w:rFonts w:ascii="Calibri" w:eastAsia="Times New Roman" w:hAnsi="Calibri" w:cs="Calibri"/>
                <w:lang w:eastAsia="el-GR"/>
              </w:rPr>
              <w:t>905€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E6AD1" w:rsidRPr="006E6AD1" w:rsidRDefault="006E6AD1" w:rsidP="006E6AD1">
            <w:pPr>
              <w:spacing w:after="0" w:line="240" w:lineRule="auto"/>
              <w:jc w:val="center"/>
              <w:rPr>
                <w:rFonts w:ascii="Calibri" w:eastAsia="Times New Roman" w:hAnsi="Calibri" w:cs="Calibri"/>
                <w:lang w:eastAsia="el-GR"/>
              </w:rPr>
            </w:pPr>
            <w:r w:rsidRPr="006E6AD1">
              <w:rPr>
                <w:rFonts w:ascii="Calibri" w:eastAsia="Times New Roman" w:hAnsi="Calibri" w:cs="Calibri"/>
                <w:lang w:eastAsia="el-GR"/>
              </w:rPr>
              <w:t>365€</w:t>
            </w:r>
          </w:p>
        </w:tc>
        <w:tc>
          <w:tcPr>
            <w:tcW w:w="3703"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E6AD1" w:rsidRPr="006E6AD1" w:rsidRDefault="006E6AD1" w:rsidP="006E6AD1">
            <w:pPr>
              <w:spacing w:after="0" w:line="240" w:lineRule="auto"/>
              <w:jc w:val="center"/>
              <w:rPr>
                <w:rFonts w:ascii="Calibri" w:eastAsia="Times New Roman" w:hAnsi="Calibri" w:cs="Calibri"/>
                <w:lang w:eastAsia="el-GR"/>
              </w:rPr>
            </w:pPr>
            <w:r w:rsidRPr="006E6AD1">
              <w:rPr>
                <w:rFonts w:ascii="Calibri" w:eastAsia="Times New Roman" w:hAnsi="Calibri" w:cs="Calibri"/>
                <w:lang w:eastAsia="el-GR"/>
              </w:rPr>
              <w:t xml:space="preserve">Πτήσεις με την Aegean </w:t>
            </w:r>
            <w:proofErr w:type="spellStart"/>
            <w:r w:rsidRPr="006E6AD1">
              <w:rPr>
                <w:rFonts w:ascii="Calibri" w:eastAsia="Times New Roman" w:hAnsi="Calibri" w:cs="Calibri"/>
                <w:lang w:eastAsia="el-GR"/>
              </w:rPr>
              <w:t>Airlines</w:t>
            </w:r>
            <w:proofErr w:type="spellEnd"/>
            <w:r w:rsidRPr="006E6AD1">
              <w:rPr>
                <w:rFonts w:ascii="Calibri" w:eastAsia="Times New Roman" w:hAnsi="Calibri" w:cs="Calibri"/>
                <w:lang w:eastAsia="el-GR"/>
              </w:rPr>
              <w:t xml:space="preserve">: </w:t>
            </w:r>
            <w:r w:rsidRPr="006E6AD1">
              <w:rPr>
                <w:rFonts w:ascii="Calibri" w:eastAsia="Times New Roman" w:hAnsi="Calibri" w:cs="Calibri"/>
                <w:lang w:eastAsia="el-GR"/>
              </w:rPr>
              <w:br/>
              <w:t>Θεσσαλονίκη - Αθήνα: 18:00-18:55</w:t>
            </w:r>
            <w:r w:rsidRPr="006E6AD1">
              <w:rPr>
                <w:rFonts w:ascii="Calibri" w:eastAsia="Times New Roman" w:hAnsi="Calibri" w:cs="Calibri"/>
                <w:lang w:eastAsia="el-GR"/>
              </w:rPr>
              <w:br/>
            </w:r>
            <w:r w:rsidRPr="006E6AD1">
              <w:rPr>
                <w:rFonts w:ascii="Calibri" w:eastAsia="Times New Roman" w:hAnsi="Calibri" w:cs="Calibri"/>
                <w:lang w:eastAsia="el-GR"/>
              </w:rPr>
              <w:br/>
              <w:t xml:space="preserve">Αθήνα - </w:t>
            </w:r>
            <w:proofErr w:type="spellStart"/>
            <w:r w:rsidRPr="006E6AD1">
              <w:rPr>
                <w:rFonts w:ascii="Calibri" w:eastAsia="Times New Roman" w:hAnsi="Calibri" w:cs="Calibri"/>
                <w:lang w:eastAsia="el-GR"/>
              </w:rPr>
              <w:t>Μάλαγα</w:t>
            </w:r>
            <w:proofErr w:type="spellEnd"/>
            <w:r w:rsidRPr="006E6AD1">
              <w:rPr>
                <w:rFonts w:ascii="Calibri" w:eastAsia="Times New Roman" w:hAnsi="Calibri" w:cs="Calibri"/>
                <w:lang w:eastAsia="el-GR"/>
              </w:rPr>
              <w:t>:</w:t>
            </w:r>
            <w:r w:rsidRPr="006E6AD1">
              <w:rPr>
                <w:rFonts w:ascii="Calibri" w:eastAsia="Times New Roman" w:hAnsi="Calibri" w:cs="Calibri"/>
                <w:lang w:eastAsia="el-GR"/>
              </w:rPr>
              <w:br/>
              <w:t>22:10-01:05</w:t>
            </w:r>
            <w:r w:rsidRPr="006E6AD1">
              <w:rPr>
                <w:rFonts w:ascii="Calibri" w:eastAsia="Times New Roman" w:hAnsi="Calibri" w:cs="Calibri"/>
                <w:lang w:eastAsia="el-GR"/>
              </w:rPr>
              <w:br/>
              <w:t xml:space="preserve">(8η προς 9η Μέρα) </w:t>
            </w:r>
            <w:proofErr w:type="spellStart"/>
            <w:r w:rsidRPr="006E6AD1">
              <w:rPr>
                <w:rFonts w:ascii="Calibri" w:eastAsia="Times New Roman" w:hAnsi="Calibri" w:cs="Calibri"/>
                <w:lang w:eastAsia="el-GR"/>
              </w:rPr>
              <w:t>Μάλαγα</w:t>
            </w:r>
            <w:proofErr w:type="spellEnd"/>
            <w:r w:rsidRPr="006E6AD1">
              <w:rPr>
                <w:rFonts w:ascii="Calibri" w:eastAsia="Times New Roman" w:hAnsi="Calibri" w:cs="Calibri"/>
                <w:lang w:eastAsia="el-GR"/>
              </w:rPr>
              <w:t>- Αθήνα: 01:55-06:20</w:t>
            </w:r>
            <w:r w:rsidRPr="006E6AD1">
              <w:rPr>
                <w:rFonts w:ascii="Calibri" w:eastAsia="Times New Roman" w:hAnsi="Calibri" w:cs="Calibri"/>
                <w:lang w:eastAsia="el-GR"/>
              </w:rPr>
              <w:br/>
              <w:t>Αθήνα - Θεσσαλονίκη:</w:t>
            </w:r>
            <w:r w:rsidRPr="006E6AD1">
              <w:rPr>
                <w:rFonts w:ascii="Calibri" w:eastAsia="Times New Roman" w:hAnsi="Calibri" w:cs="Calibri"/>
                <w:lang w:eastAsia="el-GR"/>
              </w:rPr>
              <w:br/>
              <w:t>08:00-08:55</w:t>
            </w:r>
          </w:p>
        </w:tc>
      </w:tr>
      <w:tr w:rsidR="006E6AD1" w:rsidRPr="006E6AD1" w:rsidTr="006E6AD1">
        <w:trPr>
          <w:trHeight w:val="2910"/>
        </w:trPr>
        <w:tc>
          <w:tcPr>
            <w:tcW w:w="1986"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E6AD1" w:rsidRPr="006E6AD1" w:rsidRDefault="006E6AD1" w:rsidP="006E6AD1">
            <w:pPr>
              <w:spacing w:after="0" w:line="240" w:lineRule="auto"/>
              <w:jc w:val="center"/>
              <w:rPr>
                <w:rFonts w:ascii="Calibri" w:eastAsia="Times New Roman" w:hAnsi="Calibri" w:cs="Calibri"/>
                <w:lang w:val="en-US" w:eastAsia="el-GR"/>
              </w:rPr>
            </w:pPr>
            <w:r w:rsidRPr="006E6AD1">
              <w:rPr>
                <w:rFonts w:ascii="Calibri" w:eastAsia="Times New Roman" w:hAnsi="Calibri" w:cs="Calibri"/>
                <w:lang w:eastAsia="el-GR"/>
              </w:rPr>
              <w:lastRenderedPageBreak/>
              <w:t>Γρανάδα</w:t>
            </w:r>
            <w:r w:rsidRPr="006E6AD1">
              <w:rPr>
                <w:rFonts w:ascii="Calibri" w:eastAsia="Times New Roman" w:hAnsi="Calibri" w:cs="Calibri"/>
                <w:lang w:val="en-US" w:eastAsia="el-GR"/>
              </w:rPr>
              <w:t>: Senator Granada Spa Hotel</w:t>
            </w:r>
          </w:p>
        </w:tc>
        <w:tc>
          <w:tcPr>
            <w:tcW w:w="70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E6AD1" w:rsidRPr="006E6AD1" w:rsidRDefault="006E6AD1" w:rsidP="006E6AD1">
            <w:pPr>
              <w:spacing w:after="0" w:line="240" w:lineRule="auto"/>
              <w:jc w:val="center"/>
              <w:rPr>
                <w:rFonts w:ascii="Calibri" w:eastAsia="Times New Roman" w:hAnsi="Calibri" w:cs="Calibri"/>
                <w:lang w:eastAsia="el-GR"/>
              </w:rPr>
            </w:pPr>
            <w:r w:rsidRPr="006E6AD1">
              <w:rPr>
                <w:rFonts w:ascii="Calibri" w:eastAsia="Times New Roman" w:hAnsi="Calibri" w:cs="Calibri"/>
                <w:lang w:eastAsia="el-GR"/>
              </w:rPr>
              <w:t>4*</w:t>
            </w:r>
          </w:p>
        </w:tc>
        <w:tc>
          <w:tcPr>
            <w:tcW w:w="1649" w:type="dxa"/>
            <w:vMerge/>
            <w:tcBorders>
              <w:top w:val="single" w:sz="6" w:space="0" w:color="CCCCCC"/>
              <w:left w:val="single" w:sz="6" w:space="0" w:color="CCCCCC"/>
              <w:bottom w:val="single" w:sz="12" w:space="0" w:color="000000"/>
              <w:right w:val="single" w:sz="12" w:space="0" w:color="000000"/>
            </w:tcBorders>
            <w:vAlign w:val="center"/>
            <w:hideMark/>
          </w:tcPr>
          <w:p w:rsidR="006E6AD1" w:rsidRPr="006E6AD1" w:rsidRDefault="006E6AD1" w:rsidP="006E6AD1">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6E6AD1" w:rsidRPr="006E6AD1" w:rsidRDefault="006E6AD1" w:rsidP="006E6AD1">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6E6AD1" w:rsidRPr="006E6AD1" w:rsidRDefault="006E6AD1" w:rsidP="006E6AD1">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6E6AD1" w:rsidRPr="006E6AD1" w:rsidRDefault="006E6AD1" w:rsidP="006E6AD1">
            <w:pPr>
              <w:spacing w:after="0" w:line="240" w:lineRule="auto"/>
              <w:rPr>
                <w:rFonts w:ascii="Calibri" w:eastAsia="Times New Roman" w:hAnsi="Calibri" w:cs="Calibri"/>
                <w:lang w:eastAsia="el-GR"/>
              </w:rPr>
            </w:pPr>
          </w:p>
        </w:tc>
        <w:tc>
          <w:tcPr>
            <w:tcW w:w="3703" w:type="dxa"/>
            <w:vMerge/>
            <w:tcBorders>
              <w:top w:val="single" w:sz="6" w:space="0" w:color="CCCCCC"/>
              <w:left w:val="single" w:sz="6" w:space="0" w:color="CCCCCC"/>
              <w:bottom w:val="single" w:sz="12" w:space="0" w:color="000000"/>
              <w:right w:val="single" w:sz="12" w:space="0" w:color="000000"/>
            </w:tcBorders>
            <w:vAlign w:val="center"/>
            <w:hideMark/>
          </w:tcPr>
          <w:p w:rsidR="006E6AD1" w:rsidRPr="006E6AD1" w:rsidRDefault="006E6AD1" w:rsidP="006E6AD1">
            <w:pPr>
              <w:spacing w:after="0" w:line="240" w:lineRule="auto"/>
              <w:rPr>
                <w:rFonts w:ascii="Calibri" w:eastAsia="Times New Roman" w:hAnsi="Calibri" w:cs="Calibri"/>
                <w:lang w:eastAsia="el-GR"/>
              </w:rPr>
            </w:pPr>
          </w:p>
        </w:tc>
      </w:tr>
      <w:tr w:rsidR="006E6AD1" w:rsidRPr="006E6AD1" w:rsidTr="006E6AD1">
        <w:trPr>
          <w:trHeight w:val="2910"/>
        </w:trPr>
        <w:tc>
          <w:tcPr>
            <w:tcW w:w="1986"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E6AD1" w:rsidRPr="006E6AD1" w:rsidRDefault="006E6AD1" w:rsidP="006E6AD1">
            <w:pPr>
              <w:spacing w:after="0" w:line="240" w:lineRule="auto"/>
              <w:jc w:val="center"/>
              <w:rPr>
                <w:rFonts w:ascii="Calibri" w:eastAsia="Times New Roman" w:hAnsi="Calibri" w:cs="Calibri"/>
                <w:lang w:val="en-US" w:eastAsia="el-GR"/>
              </w:rPr>
            </w:pPr>
            <w:proofErr w:type="spellStart"/>
            <w:r w:rsidRPr="006E6AD1">
              <w:rPr>
                <w:rFonts w:ascii="Calibri" w:eastAsia="Times New Roman" w:hAnsi="Calibri" w:cs="Calibri"/>
                <w:lang w:eastAsia="el-GR"/>
              </w:rPr>
              <w:t>Κορδοβα</w:t>
            </w:r>
            <w:proofErr w:type="spellEnd"/>
            <w:r w:rsidRPr="006E6AD1">
              <w:rPr>
                <w:rFonts w:ascii="Calibri" w:eastAsia="Times New Roman" w:hAnsi="Calibri" w:cs="Calibri"/>
                <w:lang w:val="en-US" w:eastAsia="el-GR"/>
              </w:rPr>
              <w:t xml:space="preserve">: </w:t>
            </w:r>
            <w:proofErr w:type="spellStart"/>
            <w:r w:rsidRPr="006E6AD1">
              <w:rPr>
                <w:rFonts w:ascii="Calibri" w:eastAsia="Times New Roman" w:hAnsi="Calibri" w:cs="Calibri"/>
                <w:lang w:val="en-US" w:eastAsia="el-GR"/>
              </w:rPr>
              <w:t>Eurostars</w:t>
            </w:r>
            <w:proofErr w:type="spellEnd"/>
            <w:r w:rsidRPr="006E6AD1">
              <w:rPr>
                <w:rFonts w:ascii="Calibri" w:eastAsia="Times New Roman" w:hAnsi="Calibri" w:cs="Calibri"/>
                <w:lang w:val="en-US" w:eastAsia="el-GR"/>
              </w:rPr>
              <w:t xml:space="preserve"> Patios de Cordoba</w:t>
            </w:r>
          </w:p>
        </w:tc>
        <w:tc>
          <w:tcPr>
            <w:tcW w:w="70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E6AD1" w:rsidRPr="006E6AD1" w:rsidRDefault="006E6AD1" w:rsidP="006E6AD1">
            <w:pPr>
              <w:spacing w:after="0" w:line="240" w:lineRule="auto"/>
              <w:jc w:val="center"/>
              <w:rPr>
                <w:rFonts w:ascii="Calibri" w:eastAsia="Times New Roman" w:hAnsi="Calibri" w:cs="Calibri"/>
                <w:lang w:eastAsia="el-GR"/>
              </w:rPr>
            </w:pPr>
            <w:r w:rsidRPr="006E6AD1">
              <w:rPr>
                <w:rFonts w:ascii="Calibri" w:eastAsia="Times New Roman" w:hAnsi="Calibri" w:cs="Calibri"/>
                <w:lang w:eastAsia="el-GR"/>
              </w:rPr>
              <w:t>4*</w:t>
            </w:r>
          </w:p>
        </w:tc>
        <w:tc>
          <w:tcPr>
            <w:tcW w:w="1649" w:type="dxa"/>
            <w:vMerge/>
            <w:tcBorders>
              <w:top w:val="single" w:sz="6" w:space="0" w:color="CCCCCC"/>
              <w:left w:val="single" w:sz="6" w:space="0" w:color="CCCCCC"/>
              <w:bottom w:val="single" w:sz="12" w:space="0" w:color="000000"/>
              <w:right w:val="single" w:sz="12" w:space="0" w:color="000000"/>
            </w:tcBorders>
            <w:vAlign w:val="center"/>
            <w:hideMark/>
          </w:tcPr>
          <w:p w:rsidR="006E6AD1" w:rsidRPr="006E6AD1" w:rsidRDefault="006E6AD1" w:rsidP="006E6AD1">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6E6AD1" w:rsidRPr="006E6AD1" w:rsidRDefault="006E6AD1" w:rsidP="006E6AD1">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6E6AD1" w:rsidRPr="006E6AD1" w:rsidRDefault="006E6AD1" w:rsidP="006E6AD1">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6E6AD1" w:rsidRPr="006E6AD1" w:rsidRDefault="006E6AD1" w:rsidP="006E6AD1">
            <w:pPr>
              <w:spacing w:after="0" w:line="240" w:lineRule="auto"/>
              <w:rPr>
                <w:rFonts w:ascii="Calibri" w:eastAsia="Times New Roman" w:hAnsi="Calibri" w:cs="Calibri"/>
                <w:lang w:eastAsia="el-GR"/>
              </w:rPr>
            </w:pPr>
          </w:p>
        </w:tc>
        <w:tc>
          <w:tcPr>
            <w:tcW w:w="3703" w:type="dxa"/>
            <w:vMerge/>
            <w:tcBorders>
              <w:top w:val="single" w:sz="6" w:space="0" w:color="CCCCCC"/>
              <w:left w:val="single" w:sz="6" w:space="0" w:color="CCCCCC"/>
              <w:bottom w:val="single" w:sz="12" w:space="0" w:color="000000"/>
              <w:right w:val="single" w:sz="12" w:space="0" w:color="000000"/>
            </w:tcBorders>
            <w:vAlign w:val="center"/>
            <w:hideMark/>
          </w:tcPr>
          <w:p w:rsidR="006E6AD1" w:rsidRPr="006E6AD1" w:rsidRDefault="006E6AD1" w:rsidP="006E6AD1">
            <w:pPr>
              <w:spacing w:after="0" w:line="240" w:lineRule="auto"/>
              <w:rPr>
                <w:rFonts w:ascii="Calibri" w:eastAsia="Times New Roman" w:hAnsi="Calibri" w:cs="Calibri"/>
                <w:lang w:eastAsia="el-GR"/>
              </w:rPr>
            </w:pPr>
          </w:p>
        </w:tc>
      </w:tr>
      <w:tr w:rsidR="006E6AD1" w:rsidRPr="006E6AD1" w:rsidTr="006E6AD1">
        <w:trPr>
          <w:trHeight w:val="2910"/>
        </w:trPr>
        <w:tc>
          <w:tcPr>
            <w:tcW w:w="1986"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E6AD1" w:rsidRPr="006E6AD1" w:rsidRDefault="006E6AD1" w:rsidP="006E6AD1">
            <w:pPr>
              <w:spacing w:after="0" w:line="240" w:lineRule="auto"/>
              <w:jc w:val="center"/>
              <w:rPr>
                <w:rFonts w:ascii="Calibri" w:eastAsia="Times New Roman" w:hAnsi="Calibri" w:cs="Calibri"/>
                <w:lang w:eastAsia="el-GR"/>
              </w:rPr>
            </w:pPr>
            <w:r w:rsidRPr="006E6AD1">
              <w:rPr>
                <w:rFonts w:ascii="Calibri" w:eastAsia="Times New Roman" w:hAnsi="Calibri" w:cs="Calibri"/>
                <w:lang w:eastAsia="el-GR"/>
              </w:rPr>
              <w:t xml:space="preserve">Σεβίλλη: </w:t>
            </w:r>
            <w:proofErr w:type="spellStart"/>
            <w:r w:rsidRPr="006E6AD1">
              <w:rPr>
                <w:rFonts w:ascii="Calibri" w:eastAsia="Times New Roman" w:hAnsi="Calibri" w:cs="Calibri"/>
                <w:lang w:eastAsia="el-GR"/>
              </w:rPr>
              <w:t>Macia</w:t>
            </w:r>
            <w:proofErr w:type="spellEnd"/>
            <w:r w:rsidRPr="006E6AD1">
              <w:rPr>
                <w:rFonts w:ascii="Calibri" w:eastAsia="Times New Roman" w:hAnsi="Calibri" w:cs="Calibri"/>
                <w:lang w:eastAsia="el-GR"/>
              </w:rPr>
              <w:t xml:space="preserve"> </w:t>
            </w:r>
            <w:proofErr w:type="spellStart"/>
            <w:r w:rsidRPr="006E6AD1">
              <w:rPr>
                <w:rFonts w:ascii="Calibri" w:eastAsia="Times New Roman" w:hAnsi="Calibri" w:cs="Calibri"/>
                <w:lang w:eastAsia="el-GR"/>
              </w:rPr>
              <w:t>Sevilla</w:t>
            </w:r>
            <w:proofErr w:type="spellEnd"/>
            <w:r w:rsidRPr="006E6AD1">
              <w:rPr>
                <w:rFonts w:ascii="Calibri" w:eastAsia="Times New Roman" w:hAnsi="Calibri" w:cs="Calibri"/>
                <w:lang w:eastAsia="el-GR"/>
              </w:rPr>
              <w:t xml:space="preserve"> </w:t>
            </w:r>
            <w:proofErr w:type="spellStart"/>
            <w:r w:rsidRPr="006E6AD1">
              <w:rPr>
                <w:rFonts w:ascii="Calibri" w:eastAsia="Times New Roman" w:hAnsi="Calibri" w:cs="Calibri"/>
                <w:lang w:eastAsia="el-GR"/>
              </w:rPr>
              <w:t>Kubb</w:t>
            </w:r>
            <w:proofErr w:type="spellEnd"/>
          </w:p>
        </w:tc>
        <w:tc>
          <w:tcPr>
            <w:tcW w:w="70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E6AD1" w:rsidRPr="006E6AD1" w:rsidRDefault="006E6AD1" w:rsidP="006E6AD1">
            <w:pPr>
              <w:spacing w:after="0" w:line="240" w:lineRule="auto"/>
              <w:jc w:val="center"/>
              <w:rPr>
                <w:rFonts w:ascii="Calibri" w:eastAsia="Times New Roman" w:hAnsi="Calibri" w:cs="Calibri"/>
                <w:lang w:eastAsia="el-GR"/>
              </w:rPr>
            </w:pPr>
            <w:r w:rsidRPr="006E6AD1">
              <w:rPr>
                <w:rFonts w:ascii="Calibri" w:eastAsia="Times New Roman" w:hAnsi="Calibri" w:cs="Calibri"/>
                <w:lang w:eastAsia="el-GR"/>
              </w:rPr>
              <w:t>4*</w:t>
            </w:r>
          </w:p>
        </w:tc>
        <w:tc>
          <w:tcPr>
            <w:tcW w:w="1649" w:type="dxa"/>
            <w:vMerge/>
            <w:tcBorders>
              <w:top w:val="single" w:sz="6" w:space="0" w:color="CCCCCC"/>
              <w:left w:val="single" w:sz="6" w:space="0" w:color="CCCCCC"/>
              <w:bottom w:val="single" w:sz="12" w:space="0" w:color="000000"/>
              <w:right w:val="single" w:sz="12" w:space="0" w:color="000000"/>
            </w:tcBorders>
            <w:vAlign w:val="center"/>
            <w:hideMark/>
          </w:tcPr>
          <w:p w:rsidR="006E6AD1" w:rsidRPr="006E6AD1" w:rsidRDefault="006E6AD1" w:rsidP="006E6AD1">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6E6AD1" w:rsidRPr="006E6AD1" w:rsidRDefault="006E6AD1" w:rsidP="006E6AD1">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6E6AD1" w:rsidRPr="006E6AD1" w:rsidRDefault="006E6AD1" w:rsidP="006E6AD1">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6E6AD1" w:rsidRPr="006E6AD1" w:rsidRDefault="006E6AD1" w:rsidP="006E6AD1">
            <w:pPr>
              <w:spacing w:after="0" w:line="240" w:lineRule="auto"/>
              <w:rPr>
                <w:rFonts w:ascii="Calibri" w:eastAsia="Times New Roman" w:hAnsi="Calibri" w:cs="Calibri"/>
                <w:lang w:eastAsia="el-GR"/>
              </w:rPr>
            </w:pPr>
          </w:p>
        </w:tc>
        <w:tc>
          <w:tcPr>
            <w:tcW w:w="3703" w:type="dxa"/>
            <w:vMerge/>
            <w:tcBorders>
              <w:top w:val="single" w:sz="6" w:space="0" w:color="CCCCCC"/>
              <w:left w:val="single" w:sz="6" w:space="0" w:color="CCCCCC"/>
              <w:bottom w:val="single" w:sz="12" w:space="0" w:color="000000"/>
              <w:right w:val="single" w:sz="12" w:space="0" w:color="000000"/>
            </w:tcBorders>
            <w:vAlign w:val="center"/>
            <w:hideMark/>
          </w:tcPr>
          <w:p w:rsidR="006E6AD1" w:rsidRPr="006E6AD1" w:rsidRDefault="006E6AD1" w:rsidP="006E6AD1">
            <w:pPr>
              <w:spacing w:after="0" w:line="240" w:lineRule="auto"/>
              <w:rPr>
                <w:rFonts w:ascii="Calibri" w:eastAsia="Times New Roman" w:hAnsi="Calibri" w:cs="Calibri"/>
                <w:lang w:eastAsia="el-GR"/>
              </w:rPr>
            </w:pPr>
          </w:p>
        </w:tc>
      </w:tr>
      <w:tr w:rsidR="006E6AD1" w:rsidRPr="006E6AD1" w:rsidTr="006E6AD1">
        <w:trPr>
          <w:trHeight w:val="2820"/>
        </w:trPr>
        <w:tc>
          <w:tcPr>
            <w:tcW w:w="11483" w:type="dxa"/>
            <w:gridSpan w:val="7"/>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E6AD1" w:rsidRPr="006E6AD1" w:rsidRDefault="006E6AD1" w:rsidP="006E6AD1">
            <w:pPr>
              <w:spacing w:after="0" w:line="240" w:lineRule="auto"/>
              <w:rPr>
                <w:rFonts w:ascii="Calibri" w:eastAsia="Times New Roman" w:hAnsi="Calibri" w:cs="Calibri"/>
                <w:b/>
                <w:bCs/>
                <w:lang w:eastAsia="el-GR"/>
              </w:rPr>
            </w:pPr>
            <w:r w:rsidRPr="006E6AD1">
              <w:rPr>
                <w:rFonts w:ascii="Calibri" w:eastAsia="Times New Roman" w:hAnsi="Calibri" w:cs="Calibri"/>
                <w:b/>
                <w:bCs/>
                <w:lang w:eastAsia="el-GR"/>
              </w:rPr>
              <w:t xml:space="preserve">Στη τιμή περιλαμβάνονται: </w:t>
            </w:r>
            <w:r w:rsidRPr="006E6AD1">
              <w:rPr>
                <w:rFonts w:ascii="Calibri" w:eastAsia="Times New Roman" w:hAnsi="Calibri" w:cs="Calibri"/>
                <w:lang w:eastAsia="el-GR"/>
              </w:rPr>
              <w:t>Αεροπορικά εισιτήρια Θεσσαλονίκη - Αθήνα - Μαδρίτη - Αθήνα - Θεσσαλονίκη. Μια Αποσκευή 23kg και μια μικρή προσωπική χειραποσκευή 5Kg. (40x20x25 εκ.) τα 2 άτομα. Μεταφορές με πολυτελή λεωφορεία, σύμφωνα με το πρόγραμμα. Πλούσιο πρωινό καθημερινά. Περιηγήσεις και ξεναγήσεις όπως αναφέρονται στο αναλυτικό μας πρόγραμμα. Διαμονή σε επιλεγμένα ξενοδοχεία με πλούσιο πρωινό. Έμπειρος αρχηγός - συνοδός του γραφείου μας. Ασφάλεια αστικής ευθύνης &amp; ιατροφαρμακευτικής περίθαλψης</w:t>
            </w:r>
            <w:r w:rsidRPr="006E6AD1">
              <w:rPr>
                <w:rFonts w:ascii="Calibri" w:eastAsia="Times New Roman" w:hAnsi="Calibri" w:cs="Calibri"/>
                <w:b/>
                <w:bCs/>
                <w:lang w:eastAsia="el-GR"/>
              </w:rPr>
              <w:br/>
              <w:t xml:space="preserve">Δεν περιλαμβάνονται: </w:t>
            </w:r>
            <w:r w:rsidRPr="006E6AD1">
              <w:rPr>
                <w:rFonts w:ascii="Calibri" w:eastAsia="Times New Roman" w:hAnsi="Calibri" w:cs="Calibri"/>
                <w:lang w:eastAsia="el-GR"/>
              </w:rPr>
              <w:t>Χρεώσεις αεροδρομίων, επίναυλοι καυσίμων &amp; ΦΠΑ 265€ (πληρωτέα στο γραφείο). Δημοτικοί φόροι ξενοδοχείων διαμονής. Είσοδοι σε μουσεία, σε αρχαιολογικούς χώρους, θεάματα και γενικά όπου απαιτείται. Επιπλέον γεύματα, ποτά , διασκεδάσεις &amp; Ότι δεν αναφέρεται στο αναλυτικό μας πρόγραμμα</w:t>
            </w:r>
          </w:p>
        </w:tc>
      </w:tr>
    </w:tbl>
    <w:p w:rsidR="00026397" w:rsidRDefault="00026397" w:rsidP="00F50D9F"/>
    <w:sectPr w:rsidR="0002639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573EA4"/>
    <w:multiLevelType w:val="hybridMultilevel"/>
    <w:tmpl w:val="CDC22B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547"/>
    <w:rsid w:val="00026397"/>
    <w:rsid w:val="000871DF"/>
    <w:rsid w:val="000D5D58"/>
    <w:rsid w:val="000F04B5"/>
    <w:rsid w:val="000F6547"/>
    <w:rsid w:val="0013379B"/>
    <w:rsid w:val="00172099"/>
    <w:rsid w:val="002063D7"/>
    <w:rsid w:val="00227D33"/>
    <w:rsid w:val="002C118B"/>
    <w:rsid w:val="00325220"/>
    <w:rsid w:val="00362D42"/>
    <w:rsid w:val="003836A7"/>
    <w:rsid w:val="004C1473"/>
    <w:rsid w:val="00531DBB"/>
    <w:rsid w:val="005E2168"/>
    <w:rsid w:val="006E6AD1"/>
    <w:rsid w:val="006F50F0"/>
    <w:rsid w:val="00756D4C"/>
    <w:rsid w:val="0076679B"/>
    <w:rsid w:val="00782E94"/>
    <w:rsid w:val="008435D4"/>
    <w:rsid w:val="008B55C2"/>
    <w:rsid w:val="009622C2"/>
    <w:rsid w:val="009B666A"/>
    <w:rsid w:val="009D00DC"/>
    <w:rsid w:val="009F56C1"/>
    <w:rsid w:val="00A11329"/>
    <w:rsid w:val="00A538DA"/>
    <w:rsid w:val="00AB7B85"/>
    <w:rsid w:val="00B01434"/>
    <w:rsid w:val="00B2647F"/>
    <w:rsid w:val="00B6648E"/>
    <w:rsid w:val="00C25893"/>
    <w:rsid w:val="00C645B5"/>
    <w:rsid w:val="00C8368A"/>
    <w:rsid w:val="00CC2B81"/>
    <w:rsid w:val="00CE36C3"/>
    <w:rsid w:val="00D05A7D"/>
    <w:rsid w:val="00DC341E"/>
    <w:rsid w:val="00DD638C"/>
    <w:rsid w:val="00DD7101"/>
    <w:rsid w:val="00E16B19"/>
    <w:rsid w:val="00E80BA1"/>
    <w:rsid w:val="00EC21E1"/>
    <w:rsid w:val="00EC5D0A"/>
    <w:rsid w:val="00F50D9F"/>
    <w:rsid w:val="00F767AC"/>
    <w:rsid w:val="00FE6F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96BF2"/>
  <w15:chartTrackingRefBased/>
  <w15:docId w15:val="{74317F02-DDA7-4432-874A-8AAD0D632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65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27484">
      <w:bodyDiv w:val="1"/>
      <w:marLeft w:val="0"/>
      <w:marRight w:val="0"/>
      <w:marTop w:val="0"/>
      <w:marBottom w:val="0"/>
      <w:divBdr>
        <w:top w:val="none" w:sz="0" w:space="0" w:color="auto"/>
        <w:left w:val="none" w:sz="0" w:space="0" w:color="auto"/>
        <w:bottom w:val="none" w:sz="0" w:space="0" w:color="auto"/>
        <w:right w:val="none" w:sz="0" w:space="0" w:color="auto"/>
      </w:divBdr>
      <w:divsChild>
        <w:div w:id="529539393">
          <w:marLeft w:val="0"/>
          <w:marRight w:val="0"/>
          <w:marTop w:val="0"/>
          <w:marBottom w:val="0"/>
          <w:divBdr>
            <w:top w:val="none" w:sz="0" w:space="0" w:color="auto"/>
            <w:left w:val="none" w:sz="0" w:space="0" w:color="auto"/>
            <w:bottom w:val="none" w:sz="0" w:space="0" w:color="auto"/>
            <w:right w:val="none" w:sz="0" w:space="0" w:color="auto"/>
          </w:divBdr>
        </w:div>
        <w:div w:id="1052116862">
          <w:marLeft w:val="0"/>
          <w:marRight w:val="0"/>
          <w:marTop w:val="0"/>
          <w:marBottom w:val="0"/>
          <w:divBdr>
            <w:top w:val="none" w:sz="0" w:space="0" w:color="auto"/>
            <w:left w:val="none" w:sz="0" w:space="0" w:color="auto"/>
            <w:bottom w:val="none" w:sz="0" w:space="0" w:color="auto"/>
            <w:right w:val="none" w:sz="0" w:space="0" w:color="auto"/>
          </w:divBdr>
        </w:div>
        <w:div w:id="159931838">
          <w:marLeft w:val="0"/>
          <w:marRight w:val="0"/>
          <w:marTop w:val="0"/>
          <w:marBottom w:val="0"/>
          <w:divBdr>
            <w:top w:val="none" w:sz="0" w:space="0" w:color="auto"/>
            <w:left w:val="none" w:sz="0" w:space="0" w:color="auto"/>
            <w:bottom w:val="none" w:sz="0" w:space="0" w:color="auto"/>
            <w:right w:val="none" w:sz="0" w:space="0" w:color="auto"/>
          </w:divBdr>
        </w:div>
        <w:div w:id="2015374652">
          <w:marLeft w:val="0"/>
          <w:marRight w:val="0"/>
          <w:marTop w:val="0"/>
          <w:marBottom w:val="0"/>
          <w:divBdr>
            <w:top w:val="none" w:sz="0" w:space="0" w:color="auto"/>
            <w:left w:val="none" w:sz="0" w:space="0" w:color="auto"/>
            <w:bottom w:val="none" w:sz="0" w:space="0" w:color="auto"/>
            <w:right w:val="none" w:sz="0" w:space="0" w:color="auto"/>
          </w:divBdr>
        </w:div>
        <w:div w:id="1508207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3</Pages>
  <Words>932</Words>
  <Characters>5034</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dcterms:created xsi:type="dcterms:W3CDTF">2025-04-23T07:24:00Z</dcterms:created>
  <dcterms:modified xsi:type="dcterms:W3CDTF">2025-04-29T12:31:00Z</dcterms:modified>
</cp:coreProperties>
</file>